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884" w:rsidRDefault="009A1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Annexure 2 </w:t>
      </w:r>
      <w:r w:rsidR="008E49C1">
        <w:rPr>
          <w:rFonts w:ascii="Times New Roman" w:hAnsi="Times New Roman" w:cs="Times New Roman"/>
          <w:sz w:val="24"/>
          <w:szCs w:val="24"/>
        </w:rPr>
        <w:t>– Format for Financial Proposal</w:t>
      </w:r>
    </w:p>
    <w:p w:rsidR="00571884" w:rsidRDefault="009A1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Kudumbashree National Resource Organization</w:t>
      </w:r>
    </w:p>
    <w:p w:rsidR="00571884" w:rsidRDefault="009A18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Developing Knowledge and Resource material (booklets, videos and infographic material) under MEC project in Rajasthan</w:t>
      </w:r>
    </w:p>
    <w:p w:rsidR="00571884" w:rsidRDefault="009A1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Terms of Reference</w:t>
      </w:r>
    </w:p>
    <w:p w:rsidR="00571884" w:rsidRDefault="009A1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Proposal</w:t>
      </w:r>
    </w:p>
    <w:p w:rsidR="00571884" w:rsidRDefault="009A1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_______________, </w:t>
      </w:r>
      <w:r w:rsidR="00967A14">
        <w:rPr>
          <w:rFonts w:ascii="Times New Roman" w:hAnsi="Times New Roman" w:cs="Times New Roman"/>
          <w:sz w:val="24"/>
          <w:szCs w:val="24"/>
        </w:rPr>
        <w:t>Team Leader</w:t>
      </w:r>
      <w:r>
        <w:rPr>
          <w:rFonts w:ascii="Times New Roman" w:hAnsi="Times New Roman" w:cs="Times New Roman"/>
          <w:sz w:val="24"/>
          <w:szCs w:val="24"/>
        </w:rPr>
        <w:t>, submitting proposal for the video documentation assignment, offer to carry out the assignment, in accordance with the terms and conditions contained in the RFP Document supplied to us.</w:t>
      </w:r>
    </w:p>
    <w:p w:rsidR="00571884" w:rsidRDefault="009A1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cost amount, excluding goods and service tax, is as under. This amount includes all other taxes, charges, travel and all other contingency expenses concerned with the Assignment.</w:t>
      </w:r>
    </w:p>
    <w:p w:rsidR="00875A21" w:rsidRPr="004D6F8F" w:rsidRDefault="009A18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F8F">
        <w:rPr>
          <w:rFonts w:ascii="Times New Roman" w:hAnsi="Times New Roman" w:cs="Times New Roman"/>
          <w:b/>
          <w:sz w:val="24"/>
          <w:szCs w:val="24"/>
        </w:rPr>
        <w:t>Output 1 –</w:t>
      </w:r>
      <w:r w:rsidR="00DE2CC2" w:rsidRPr="004D6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A21" w:rsidRPr="004D6F8F">
        <w:rPr>
          <w:rFonts w:ascii="Times New Roman" w:hAnsi="Times New Roman" w:cs="Times New Roman"/>
          <w:b/>
          <w:sz w:val="24"/>
          <w:szCs w:val="24"/>
        </w:rPr>
        <w:t xml:space="preserve">Submission of ready to print booklets on women entrepreneurs and </w:t>
      </w:r>
      <w:r w:rsidR="00DE2CC2" w:rsidRPr="004D6F8F">
        <w:rPr>
          <w:rFonts w:ascii="Times New Roman" w:hAnsi="Times New Roman" w:cs="Times New Roman"/>
          <w:b/>
          <w:sz w:val="24"/>
          <w:szCs w:val="24"/>
        </w:rPr>
        <w:t>emerging leaders as well as</w:t>
      </w:r>
      <w:r w:rsidR="00875A21" w:rsidRPr="004D6F8F">
        <w:rPr>
          <w:rFonts w:ascii="Times New Roman" w:hAnsi="Times New Roman" w:cs="Times New Roman"/>
          <w:b/>
          <w:sz w:val="24"/>
          <w:szCs w:val="24"/>
        </w:rPr>
        <w:t xml:space="preserve"> ready to print info-graphic material</w:t>
      </w:r>
      <w:r w:rsidR="00DE2CC2" w:rsidRPr="004D6F8F">
        <w:rPr>
          <w:rFonts w:ascii="Times New Roman" w:hAnsi="Times New Roman" w:cs="Times New Roman"/>
          <w:b/>
          <w:sz w:val="24"/>
          <w:szCs w:val="24"/>
        </w:rPr>
        <w:t xml:space="preserve"> for MEC project in Rajasthan. </w:t>
      </w:r>
    </w:p>
    <w:tbl>
      <w:tblPr>
        <w:tblStyle w:val="TableGrid"/>
        <w:tblW w:w="8516" w:type="dxa"/>
        <w:tblLayout w:type="fixed"/>
        <w:tblLook w:val="04A0" w:firstRow="1" w:lastRow="0" w:firstColumn="1" w:lastColumn="0" w:noHBand="0" w:noVBand="1"/>
      </w:tblPr>
      <w:tblGrid>
        <w:gridCol w:w="6345"/>
        <w:gridCol w:w="2171"/>
      </w:tblGrid>
      <w:tr w:rsidR="00571884">
        <w:tc>
          <w:tcPr>
            <w:tcW w:w="6345" w:type="dxa"/>
          </w:tcPr>
          <w:p w:rsidR="00571884" w:rsidRDefault="009A1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</w:t>
            </w:r>
          </w:p>
        </w:tc>
        <w:tc>
          <w:tcPr>
            <w:tcW w:w="2171" w:type="dxa"/>
          </w:tcPr>
          <w:p w:rsidR="00571884" w:rsidRDefault="009A1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excluding GST</w:t>
            </w:r>
          </w:p>
        </w:tc>
      </w:tr>
      <w:tr w:rsidR="00571884">
        <w:tc>
          <w:tcPr>
            <w:tcW w:w="6345" w:type="dxa"/>
          </w:tcPr>
          <w:p w:rsidR="00571884" w:rsidRDefault="00571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571884" w:rsidRDefault="00571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884">
        <w:tc>
          <w:tcPr>
            <w:tcW w:w="6345" w:type="dxa"/>
          </w:tcPr>
          <w:p w:rsidR="00571884" w:rsidRDefault="00571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571884" w:rsidRDefault="00571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884">
        <w:tc>
          <w:tcPr>
            <w:tcW w:w="6345" w:type="dxa"/>
          </w:tcPr>
          <w:p w:rsidR="00571884" w:rsidRDefault="00571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571884" w:rsidRDefault="00571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884">
        <w:tc>
          <w:tcPr>
            <w:tcW w:w="6345" w:type="dxa"/>
          </w:tcPr>
          <w:p w:rsidR="00571884" w:rsidRDefault="009A1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71" w:type="dxa"/>
          </w:tcPr>
          <w:p w:rsidR="00571884" w:rsidRDefault="00571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884" w:rsidRDefault="00571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884" w:rsidRPr="007D5E3B" w:rsidRDefault="009A18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E3B">
        <w:rPr>
          <w:rFonts w:ascii="Times New Roman" w:hAnsi="Times New Roman" w:cs="Times New Roman"/>
          <w:b/>
          <w:sz w:val="24"/>
          <w:szCs w:val="24"/>
        </w:rPr>
        <w:t xml:space="preserve">Output 2 – </w:t>
      </w:r>
      <w:r w:rsidR="0086497E" w:rsidRPr="007D5E3B">
        <w:rPr>
          <w:rFonts w:ascii="Times New Roman" w:hAnsi="Times New Roman" w:cs="Times New Roman"/>
          <w:b/>
          <w:sz w:val="24"/>
          <w:szCs w:val="24"/>
        </w:rPr>
        <w:t>Video on process documentation and short videos with sub-titles, music and final output on external portable hard disk and DVDs.</w:t>
      </w:r>
    </w:p>
    <w:tbl>
      <w:tblPr>
        <w:tblStyle w:val="TableGrid"/>
        <w:tblpPr w:leftFromText="180" w:rightFromText="180" w:vertAnchor="text" w:horzAnchor="page" w:tblpX="1764" w:tblpY="249"/>
        <w:tblOverlap w:val="never"/>
        <w:tblW w:w="8516" w:type="dxa"/>
        <w:tblLayout w:type="fixed"/>
        <w:tblLook w:val="04A0" w:firstRow="1" w:lastRow="0" w:firstColumn="1" w:lastColumn="0" w:noHBand="0" w:noVBand="1"/>
      </w:tblPr>
      <w:tblGrid>
        <w:gridCol w:w="6345"/>
        <w:gridCol w:w="2171"/>
      </w:tblGrid>
      <w:tr w:rsidR="00571884">
        <w:tc>
          <w:tcPr>
            <w:tcW w:w="6345" w:type="dxa"/>
          </w:tcPr>
          <w:p w:rsidR="00571884" w:rsidRDefault="009A1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</w:t>
            </w:r>
          </w:p>
        </w:tc>
        <w:tc>
          <w:tcPr>
            <w:tcW w:w="2171" w:type="dxa"/>
          </w:tcPr>
          <w:p w:rsidR="00571884" w:rsidRDefault="009A1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Amount excluding </w:t>
            </w:r>
          </w:p>
          <w:p w:rsidR="00571884" w:rsidRDefault="009A1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GST</w:t>
            </w:r>
          </w:p>
        </w:tc>
      </w:tr>
      <w:tr w:rsidR="00571884">
        <w:tc>
          <w:tcPr>
            <w:tcW w:w="6345" w:type="dxa"/>
          </w:tcPr>
          <w:p w:rsidR="00571884" w:rsidRDefault="00571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571884" w:rsidRDefault="00571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884">
        <w:tc>
          <w:tcPr>
            <w:tcW w:w="6345" w:type="dxa"/>
          </w:tcPr>
          <w:p w:rsidR="00571884" w:rsidRDefault="00571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571884" w:rsidRDefault="00571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884">
        <w:tc>
          <w:tcPr>
            <w:tcW w:w="6345" w:type="dxa"/>
          </w:tcPr>
          <w:p w:rsidR="00571884" w:rsidRDefault="009A1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71" w:type="dxa"/>
          </w:tcPr>
          <w:p w:rsidR="00571884" w:rsidRDefault="00571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EF8" w:rsidRDefault="003F2E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884" w:rsidRPr="000F0868" w:rsidRDefault="009A18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868">
        <w:rPr>
          <w:rFonts w:ascii="Times New Roman" w:hAnsi="Times New Roman" w:cs="Times New Roman"/>
          <w:b/>
          <w:sz w:val="24"/>
          <w:szCs w:val="24"/>
        </w:rPr>
        <w:t>Total Amount</w:t>
      </w:r>
    </w:p>
    <w:tbl>
      <w:tblPr>
        <w:tblStyle w:val="TableGrid"/>
        <w:tblW w:w="8516" w:type="dxa"/>
        <w:tblLayout w:type="fixed"/>
        <w:tblLook w:val="04A0" w:firstRow="1" w:lastRow="0" w:firstColumn="1" w:lastColumn="0" w:noHBand="0" w:noVBand="1"/>
      </w:tblPr>
      <w:tblGrid>
        <w:gridCol w:w="6345"/>
        <w:gridCol w:w="2171"/>
      </w:tblGrid>
      <w:tr w:rsidR="00571884">
        <w:tc>
          <w:tcPr>
            <w:tcW w:w="6345" w:type="dxa"/>
          </w:tcPr>
          <w:p w:rsidR="00571884" w:rsidRDefault="009A1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</w:t>
            </w:r>
          </w:p>
        </w:tc>
        <w:tc>
          <w:tcPr>
            <w:tcW w:w="2171" w:type="dxa"/>
          </w:tcPr>
          <w:p w:rsidR="00571884" w:rsidRDefault="009A1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excluding GST</w:t>
            </w:r>
          </w:p>
        </w:tc>
      </w:tr>
      <w:tr w:rsidR="00571884">
        <w:tc>
          <w:tcPr>
            <w:tcW w:w="6345" w:type="dxa"/>
          </w:tcPr>
          <w:p w:rsidR="00571884" w:rsidRDefault="009A1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 1</w:t>
            </w:r>
          </w:p>
        </w:tc>
        <w:tc>
          <w:tcPr>
            <w:tcW w:w="2171" w:type="dxa"/>
          </w:tcPr>
          <w:p w:rsidR="00571884" w:rsidRDefault="00571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884">
        <w:tc>
          <w:tcPr>
            <w:tcW w:w="6345" w:type="dxa"/>
          </w:tcPr>
          <w:p w:rsidR="00571884" w:rsidRDefault="009A1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Output 2</w:t>
            </w:r>
          </w:p>
        </w:tc>
        <w:tc>
          <w:tcPr>
            <w:tcW w:w="2171" w:type="dxa"/>
          </w:tcPr>
          <w:p w:rsidR="00571884" w:rsidRDefault="00571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884">
        <w:tc>
          <w:tcPr>
            <w:tcW w:w="6345" w:type="dxa"/>
          </w:tcPr>
          <w:p w:rsidR="00571884" w:rsidRDefault="009A1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171" w:type="dxa"/>
          </w:tcPr>
          <w:p w:rsidR="00571884" w:rsidRDefault="00571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884" w:rsidRDefault="00571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884" w:rsidRDefault="009A1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 tax deduction purposes, the following details may be used. We understand that Kudumbashree-NRO is liable for deduction of tax at source as per extant rules and the same shall be done against payments made as per details provided below.</w:t>
      </w:r>
    </w:p>
    <w:p w:rsidR="00571884" w:rsidRDefault="0057188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16" w:type="dxa"/>
        <w:tblLayout w:type="fixed"/>
        <w:tblLook w:val="04A0" w:firstRow="1" w:lastRow="0" w:firstColumn="1" w:lastColumn="0" w:noHBand="0" w:noVBand="1"/>
      </w:tblPr>
      <w:tblGrid>
        <w:gridCol w:w="2838"/>
        <w:gridCol w:w="2839"/>
        <w:gridCol w:w="2839"/>
      </w:tblGrid>
      <w:tr w:rsidR="00571884">
        <w:tc>
          <w:tcPr>
            <w:tcW w:w="2838" w:type="dxa"/>
          </w:tcPr>
          <w:p w:rsidR="00571884" w:rsidRDefault="00F31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Agency</w:t>
            </w:r>
          </w:p>
        </w:tc>
        <w:tc>
          <w:tcPr>
            <w:tcW w:w="2839" w:type="dxa"/>
          </w:tcPr>
          <w:p w:rsidR="00571884" w:rsidRDefault="009A1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GST Registration</w:t>
            </w:r>
          </w:p>
        </w:tc>
        <w:tc>
          <w:tcPr>
            <w:tcW w:w="2839" w:type="dxa"/>
          </w:tcPr>
          <w:p w:rsidR="00571884" w:rsidRDefault="009A1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Tax PAN</w:t>
            </w:r>
          </w:p>
        </w:tc>
      </w:tr>
      <w:tr w:rsidR="00571884">
        <w:tc>
          <w:tcPr>
            <w:tcW w:w="2838" w:type="dxa"/>
          </w:tcPr>
          <w:p w:rsidR="00571884" w:rsidRDefault="00571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571884" w:rsidRDefault="00571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571884" w:rsidRDefault="005718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884" w:rsidRDefault="00571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884" w:rsidRDefault="009A1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proposal and all other details furnished by us shall constitute a part of our offer. I understand that you are not b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ound to accept the lowest or any bid you receive and final selection of </w:t>
      </w:r>
      <w:r w:rsidR="00BB6761">
        <w:rPr>
          <w:rFonts w:ascii="Times New Roman" w:hAnsi="Times New Roman" w:cs="Times New Roman"/>
          <w:sz w:val="24"/>
          <w:szCs w:val="24"/>
        </w:rPr>
        <w:t>Agency/Firm</w:t>
      </w:r>
      <w:r>
        <w:rPr>
          <w:rFonts w:ascii="Times New Roman" w:hAnsi="Times New Roman" w:cs="Times New Roman"/>
          <w:sz w:val="24"/>
          <w:szCs w:val="24"/>
        </w:rPr>
        <w:t xml:space="preserve"> for the Assignment would depend on the capacity of the Team to deliver on the outputs expected.</w:t>
      </w:r>
    </w:p>
    <w:p w:rsidR="00571884" w:rsidRDefault="009A1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agree that the offer shall remain valid for a period of six months from the last date prescribed for submission of proposal.</w:t>
      </w:r>
    </w:p>
    <w:p w:rsidR="00571884" w:rsidRDefault="009A1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carefully read the entire set of RFP Document and in token of having accepted all the terms and conditions therein are submitting herewith the Financial Proposal in a separate envelope.</w:t>
      </w:r>
    </w:p>
    <w:p w:rsidR="00571884" w:rsidRDefault="009A1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confirm our acceptance for the Payment Terms of Kudumbashree-NRO as specified in the RFP document.</w:t>
      </w:r>
    </w:p>
    <w:p w:rsidR="00571884" w:rsidRDefault="009A1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agree to bind by this offer if we are selected.</w:t>
      </w:r>
    </w:p>
    <w:p w:rsidR="00571884" w:rsidRDefault="00571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884" w:rsidRDefault="00571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884" w:rsidRDefault="005718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1884" w:rsidRDefault="009A1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:rsidR="00571884" w:rsidRDefault="009A1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 w:rsidR="00571884" w:rsidRDefault="009A1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571884" w:rsidRDefault="0057188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188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72211"/>
    <w:rsid w:val="0000554F"/>
    <w:rsid w:val="000F0868"/>
    <w:rsid w:val="00172211"/>
    <w:rsid w:val="001F3DD1"/>
    <w:rsid w:val="0021013E"/>
    <w:rsid w:val="00267CCC"/>
    <w:rsid w:val="002948C6"/>
    <w:rsid w:val="003050A3"/>
    <w:rsid w:val="00342AAD"/>
    <w:rsid w:val="003751D7"/>
    <w:rsid w:val="0039737E"/>
    <w:rsid w:val="003F2EF8"/>
    <w:rsid w:val="004D6F8F"/>
    <w:rsid w:val="005320E5"/>
    <w:rsid w:val="00571884"/>
    <w:rsid w:val="00616132"/>
    <w:rsid w:val="006272A5"/>
    <w:rsid w:val="00665C5F"/>
    <w:rsid w:val="006F664A"/>
    <w:rsid w:val="00760BC1"/>
    <w:rsid w:val="007D5E3B"/>
    <w:rsid w:val="00805679"/>
    <w:rsid w:val="00826C77"/>
    <w:rsid w:val="00835B61"/>
    <w:rsid w:val="0086497E"/>
    <w:rsid w:val="0087117D"/>
    <w:rsid w:val="00875A21"/>
    <w:rsid w:val="008E49C1"/>
    <w:rsid w:val="00907B6D"/>
    <w:rsid w:val="0094133E"/>
    <w:rsid w:val="00967A14"/>
    <w:rsid w:val="009A18BC"/>
    <w:rsid w:val="00A4108B"/>
    <w:rsid w:val="00A738C1"/>
    <w:rsid w:val="00AF119D"/>
    <w:rsid w:val="00BB6761"/>
    <w:rsid w:val="00D47E83"/>
    <w:rsid w:val="00DC5B8B"/>
    <w:rsid w:val="00DE2CC2"/>
    <w:rsid w:val="00EC7072"/>
    <w:rsid w:val="00EF50A6"/>
    <w:rsid w:val="00F31BA9"/>
    <w:rsid w:val="00F769A1"/>
    <w:rsid w:val="025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4C752F-A977-412E-B5FD-04825269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dcterms:created xsi:type="dcterms:W3CDTF">2017-07-25T18:25:00Z</dcterms:created>
  <dcterms:modified xsi:type="dcterms:W3CDTF">2018-07-26T17:45:00Z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